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B98402" w14:textId="77777777" w:rsidR="00CD171A" w:rsidRDefault="00CD171A" w:rsidP="00CD171A">
      <w:pPr>
        <w:rPr>
          <w:rtl/>
        </w:rPr>
      </w:pPr>
      <w:r>
        <w:rPr>
          <w:rFonts w:ascii="Segoe UI Emoji" w:hAnsi="Segoe UI Emoji" w:cs="Segoe UI Emoji" w:hint="cs"/>
          <w:rtl/>
        </w:rPr>
        <w:t>🔻</w:t>
      </w:r>
      <w:bookmarkStart w:id="0" w:name="_GoBack"/>
      <w:r>
        <w:rPr>
          <w:rFonts w:hint="cs"/>
          <w:rtl/>
        </w:rPr>
        <w:t>عربده‌ی</w:t>
      </w:r>
      <w:r>
        <w:rPr>
          <w:rtl/>
        </w:rPr>
        <w:t xml:space="preserve"> نفسان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در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</w:p>
    <w:bookmarkEnd w:id="0"/>
    <w:p w14:paraId="40FC0C6F" w14:textId="77777777" w:rsidR="00CD171A" w:rsidRDefault="00CD171A" w:rsidP="00CD171A">
      <w:pPr>
        <w:rPr>
          <w:rtl/>
        </w:rPr>
      </w:pPr>
      <w:r>
        <w:rPr>
          <w:rFonts w:hint="eastAsia"/>
          <w:rtl/>
        </w:rPr>
        <w:t>مهد</w:t>
      </w:r>
      <w:r>
        <w:rPr>
          <w:rFonts w:hint="cs"/>
          <w:rtl/>
        </w:rPr>
        <w:t>ی</w:t>
      </w:r>
      <w:r>
        <w:rPr>
          <w:rtl/>
        </w:rPr>
        <w:t xml:space="preserve"> جمش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</w:p>
    <w:p w14:paraId="13E1F7F9" w14:textId="77777777" w:rsidR="00CD171A" w:rsidRDefault="00CD171A" w:rsidP="00CD171A">
      <w:pPr>
        <w:rPr>
          <w:rtl/>
        </w:rPr>
      </w:pPr>
      <w:r>
        <w:rPr>
          <w:rtl/>
          <w:lang w:bidi="fa-IR"/>
        </w:rPr>
        <w:t xml:space="preserve">۱. </w:t>
      </w:r>
      <w:r>
        <w:rPr>
          <w:rtl/>
        </w:rPr>
        <w:t>در تهران، روزانه‌ صحنه‌ها</w:t>
      </w:r>
      <w:r>
        <w:rPr>
          <w:rFonts w:hint="cs"/>
          <w:rtl/>
        </w:rPr>
        <w:t>ی</w:t>
      </w:r>
      <w:r>
        <w:rPr>
          <w:rtl/>
        </w:rPr>
        <w:t xml:space="preserve"> شرم‌آور</w:t>
      </w:r>
      <w:r>
        <w:rPr>
          <w:rFonts w:hint="cs"/>
          <w:rtl/>
        </w:rPr>
        <w:t>ی</w:t>
      </w:r>
      <w:r>
        <w:rPr>
          <w:rtl/>
        </w:rPr>
        <w:t xml:space="preserve"> از «کشف حجاب» و «کشف بدن» و مناسبات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گزندگ</w:t>
      </w:r>
      <w:r>
        <w:rPr>
          <w:rFonts w:hint="cs"/>
          <w:rtl/>
        </w:rPr>
        <w:t>ی</w:t>
      </w:r>
      <w:r>
        <w:rPr>
          <w:rtl/>
        </w:rPr>
        <w:t xml:space="preserve"> و تلخ</w:t>
      </w:r>
      <w:r>
        <w:rPr>
          <w:rFonts w:hint="cs"/>
          <w:rtl/>
        </w:rPr>
        <w:t>ی‌</w:t>
      </w:r>
      <w:r>
        <w:rPr>
          <w:rFonts w:hint="eastAsia"/>
          <w:rtl/>
        </w:rPr>
        <w:t>شان،</w:t>
      </w:r>
      <w:r>
        <w:rPr>
          <w:rtl/>
        </w:rPr>
        <w:t xml:space="preserve"> وصف‌شدن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هرچه گذشته و باز هم بگذرد، هرگز «تجاهر به معص</w:t>
      </w:r>
      <w:r>
        <w:rPr>
          <w:rFonts w:hint="cs"/>
          <w:rtl/>
        </w:rPr>
        <w:t>ی</w:t>
      </w:r>
      <w:r>
        <w:rPr>
          <w:rFonts w:hint="eastAsia"/>
          <w:rtl/>
        </w:rPr>
        <w:t>ت»</w:t>
      </w:r>
      <w:r>
        <w:rPr>
          <w:rtl/>
        </w:rPr>
        <w:t xml:space="preserve"> - و نه‌فقط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- در کام ما، عاد</w:t>
      </w:r>
      <w:r>
        <w:rPr>
          <w:rFonts w:hint="cs"/>
          <w:rtl/>
        </w:rPr>
        <w:t>ی</w:t>
      </w:r>
      <w:r>
        <w:rPr>
          <w:rtl/>
        </w:rPr>
        <w:t xml:space="preserve"> نخواهد شد. ما با فسق 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ما رنج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</w:t>
      </w:r>
      <w:r>
        <w:rPr>
          <w:rFonts w:hint="cs"/>
          <w:rtl/>
        </w:rPr>
        <w:t>ی‌‌</w:t>
      </w:r>
      <w:r>
        <w:rPr>
          <w:rFonts w:hint="eastAsia"/>
          <w:rtl/>
        </w:rPr>
        <w:t>گداز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14:paraId="240EEBEB" w14:textId="77777777" w:rsidR="00CD171A" w:rsidRDefault="00CD171A" w:rsidP="00CD171A">
      <w:pPr>
        <w:rPr>
          <w:rtl/>
        </w:rPr>
      </w:pPr>
      <w:r>
        <w:rPr>
          <w:rtl/>
          <w:lang w:bidi="fa-IR"/>
        </w:rPr>
        <w:t>۲. «</w:t>
      </w:r>
      <w:r>
        <w:rPr>
          <w:rtl/>
        </w:rPr>
        <w:t>فر</w:t>
      </w:r>
      <w:r>
        <w:rPr>
          <w:rFonts w:hint="cs"/>
          <w:rtl/>
        </w:rPr>
        <w:t>ی</w:t>
      </w:r>
      <w:r>
        <w:rPr>
          <w:rFonts w:hint="eastAsia"/>
          <w:rtl/>
        </w:rPr>
        <w:t>اد»،</w:t>
      </w:r>
      <w:r>
        <w:rPr>
          <w:rtl/>
        </w:rPr>
        <w:t xml:space="preserve"> جرم است و «تذکر»، محکوم. فقط آه</w:t>
      </w:r>
      <w:r>
        <w:rPr>
          <w:rFonts w:hint="cs"/>
          <w:rtl/>
        </w:rPr>
        <w:t>ی</w:t>
      </w:r>
      <w:r>
        <w:rPr>
          <w:rtl/>
        </w:rPr>
        <w:t xml:space="preserve"> سرد از عمق س</w:t>
      </w:r>
      <w:r>
        <w:rPr>
          <w:rFonts w:hint="cs"/>
          <w:rtl/>
        </w:rPr>
        <w:t>ی</w:t>
      </w:r>
      <w:r>
        <w:rPr>
          <w:rFonts w:hint="eastAsia"/>
          <w:rtl/>
        </w:rPr>
        <w:t>نه‌مان</w:t>
      </w:r>
      <w:r>
        <w:rPr>
          <w:rtl/>
        </w:rPr>
        <w:t xml:space="preserve">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درد را نجوا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.‌ جرعه‌جرعه، جام زهر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دم بر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حت</w:t>
      </w:r>
      <w:r>
        <w:rPr>
          <w:rFonts w:hint="cs"/>
          <w:rtl/>
        </w:rPr>
        <w:t>ی</w:t>
      </w:r>
      <w:r>
        <w:rPr>
          <w:rtl/>
        </w:rPr>
        <w:t xml:space="preserve"> از «سخن»، فاجعه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سازند</w:t>
      </w:r>
      <w:r>
        <w:rPr>
          <w:rtl/>
        </w:rPr>
        <w:t xml:space="preserve"> و آتش فتنه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افروزند</w:t>
      </w:r>
      <w:r>
        <w:rPr>
          <w:rtl/>
        </w:rPr>
        <w:t xml:space="preserve">. </w:t>
      </w:r>
    </w:p>
    <w:p w14:paraId="41F3EB14" w14:textId="77777777" w:rsidR="00CD171A" w:rsidRDefault="00CD171A" w:rsidP="00CD171A">
      <w:pPr>
        <w:rPr>
          <w:rtl/>
        </w:rPr>
      </w:pPr>
      <w:r>
        <w:rPr>
          <w:rtl/>
          <w:lang w:bidi="fa-IR"/>
        </w:rPr>
        <w:t xml:space="preserve">۳. </w:t>
      </w:r>
      <w:r>
        <w:rPr>
          <w:rtl/>
        </w:rPr>
        <w:t>در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«ب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زنان» که از مردم مسلمان پروا ندارند و «ب</w:t>
      </w:r>
      <w:r>
        <w:rPr>
          <w:rFonts w:hint="cs"/>
          <w:rtl/>
        </w:rPr>
        <w:t>ی‌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Fonts w:hint="cs"/>
          <w:rtl/>
        </w:rPr>
        <w:t>ی</w:t>
      </w:r>
      <w:r>
        <w:rPr>
          <w:rtl/>
        </w:rPr>
        <w:t xml:space="preserve"> مردان‌»شان که ناموس‌شان را به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چشم‌ها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نهاده‌اند.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ابان،</w:t>
      </w:r>
      <w:r>
        <w:rPr>
          <w:rtl/>
        </w:rPr>
        <w:t xml:space="preserve"> بازار حراج عفت شده است و تساهل، سکه‌‌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>. حرام و‌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حرمت 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ک‌جا</w:t>
      </w:r>
      <w:r>
        <w:rPr>
          <w:rtl/>
        </w:rPr>
        <w:t xml:space="preserve"> بلع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ده‌اند</w:t>
      </w:r>
      <w:r>
        <w:rPr>
          <w:rtl/>
        </w:rPr>
        <w:t xml:space="preserve"> و مستانه،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را در آغوش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فشرده‌اند. به چشم‌ها، بدن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فروشند</w:t>
      </w:r>
      <w:r>
        <w:rPr>
          <w:rtl/>
        </w:rPr>
        <w:t xml:space="preserve"> و لذت م</w:t>
      </w:r>
      <w:r>
        <w:rPr>
          <w:rFonts w:hint="cs"/>
          <w:rtl/>
        </w:rPr>
        <w:t>ی‌</w:t>
      </w:r>
      <w:r>
        <w:rPr>
          <w:rFonts w:hint="eastAsia"/>
          <w:rtl/>
        </w:rPr>
        <w:t>خرند</w:t>
      </w:r>
      <w:r>
        <w:rPr>
          <w:rtl/>
        </w:rPr>
        <w:t>.</w:t>
      </w:r>
    </w:p>
    <w:p w14:paraId="7E0ADE75" w14:textId="77777777" w:rsidR="00CD171A" w:rsidRDefault="00CD171A" w:rsidP="00CD171A">
      <w:pPr>
        <w:rPr>
          <w:rtl/>
        </w:rPr>
      </w:pPr>
      <w:r>
        <w:rPr>
          <w:rtl/>
          <w:lang w:bidi="fa-IR"/>
        </w:rPr>
        <w:t xml:space="preserve">۴. </w:t>
      </w:r>
      <w:r>
        <w:rPr>
          <w:rtl/>
        </w:rPr>
        <w:t>عربده‌</w:t>
      </w:r>
      <w:r>
        <w:rPr>
          <w:rFonts w:hint="cs"/>
          <w:rtl/>
        </w:rPr>
        <w:t>ی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ابان،</w:t>
      </w:r>
      <w:r>
        <w:rPr>
          <w:rtl/>
        </w:rPr>
        <w:t xml:space="preserve"> فرشتگان را رانده و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فراخوانده. جنود جهل، جسارت خودنما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افته‌</w:t>
      </w:r>
      <w:r>
        <w:rPr>
          <w:rtl/>
        </w:rPr>
        <w:t xml:space="preserve"> و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را به باز</w:t>
      </w:r>
      <w:r>
        <w:rPr>
          <w:rFonts w:hint="cs"/>
          <w:rtl/>
        </w:rPr>
        <w:t>ی</w:t>
      </w:r>
      <w:r>
        <w:rPr>
          <w:rtl/>
        </w:rPr>
        <w:t xml:space="preserve"> گرفته‌اند. اقل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و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نظاره‌گر، ابر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ظلمت را بر آسمان شهر گسترده‌اند. دمل‌ها</w:t>
      </w:r>
      <w:r>
        <w:rPr>
          <w:rFonts w:hint="cs"/>
          <w:rtl/>
        </w:rPr>
        <w:t>ی</w:t>
      </w:r>
      <w:r>
        <w:rPr>
          <w:rtl/>
        </w:rPr>
        <w:t xml:space="preserve"> چرک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ده‌اند</w:t>
      </w:r>
      <w:r>
        <w:rPr>
          <w:rtl/>
        </w:rPr>
        <w:t xml:space="preserve"> و به جان جامعه، عفونت پاش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ده‌اند</w:t>
      </w:r>
      <w:r>
        <w:rPr>
          <w:rtl/>
        </w:rPr>
        <w:t>.</w:t>
      </w:r>
    </w:p>
    <w:p w14:paraId="29E740B5" w14:textId="47667750" w:rsidR="00EF0AB8" w:rsidRDefault="00CD171A" w:rsidP="00CD171A">
      <w:r>
        <w:rPr>
          <w:rtl/>
          <w:lang w:bidi="fa-IR"/>
        </w:rPr>
        <w:t xml:space="preserve">۵.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اندازه اصرار بر بدن‌نما</w:t>
      </w:r>
      <w:r>
        <w:rPr>
          <w:rFonts w:hint="cs"/>
          <w:rtl/>
        </w:rPr>
        <w:t>یی</w:t>
      </w:r>
      <w:r>
        <w:rPr>
          <w:rtl/>
        </w:rPr>
        <w:t xml:space="preserve"> و عر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به چه سبب است؟! چه لذت</w:t>
      </w:r>
      <w:r>
        <w:rPr>
          <w:rFonts w:hint="cs"/>
          <w:rtl/>
        </w:rPr>
        <w:t>ی</w:t>
      </w:r>
      <w:r>
        <w:rPr>
          <w:rtl/>
        </w:rPr>
        <w:t xml:space="preserve"> از ابتلا</w:t>
      </w:r>
      <w:r>
        <w:rPr>
          <w:rFonts w:hint="cs"/>
          <w:rtl/>
        </w:rPr>
        <w:t>ی</w:t>
      </w:r>
      <w:r>
        <w:rPr>
          <w:rtl/>
        </w:rPr>
        <w:t xml:space="preserve"> چشم‌ها و وسوسه‌‌</w:t>
      </w:r>
      <w:r>
        <w:rPr>
          <w:rFonts w:hint="cs"/>
          <w:rtl/>
        </w:rPr>
        <w:t>ی</w:t>
      </w:r>
      <w:r>
        <w:rPr>
          <w:rtl/>
        </w:rPr>
        <w:t xml:space="preserve"> دل‌ها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برند؟</w:t>
      </w:r>
      <w:r>
        <w:rPr>
          <w:rtl/>
        </w:rPr>
        <w:t>! علاج کدام عقده‌</w:t>
      </w:r>
      <w:r>
        <w:rPr>
          <w:rFonts w:hint="cs"/>
          <w:rtl/>
        </w:rPr>
        <w:t>ی</w:t>
      </w:r>
      <w:r>
        <w:rPr>
          <w:rtl/>
        </w:rPr>
        <w:t xml:space="preserve"> نهفته را در برهنگ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افته‌اند؟</w:t>
      </w:r>
      <w:r>
        <w:rPr>
          <w:rtl/>
        </w:rPr>
        <w:t>! رسم در برابر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ستادن</w:t>
      </w:r>
      <w:r>
        <w:rPr>
          <w:rtl/>
        </w:rPr>
        <w:t xml:space="preserve"> و چنگ به صورت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افکندن را از که آموخته‌اند؟! چرا در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م‌جامه‌</w:t>
      </w:r>
      <w:r>
        <w:rPr>
          <w:rFonts w:hint="cs"/>
          <w:rtl/>
        </w:rPr>
        <w:t>ی</w:t>
      </w:r>
      <w:r>
        <w:rPr>
          <w:rtl/>
        </w:rPr>
        <w:t xml:space="preserve"> شهرت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پوشند</w:t>
      </w:r>
      <w:r>
        <w:rPr>
          <w:rtl/>
        </w:rPr>
        <w:t xml:space="preserve"> و بذر شهوت م</w:t>
      </w:r>
      <w:r>
        <w:rPr>
          <w:rFonts w:hint="cs"/>
          <w:rtl/>
        </w:rPr>
        <w:t>ی‌</w:t>
      </w:r>
      <w:r>
        <w:rPr>
          <w:rFonts w:hint="eastAsia"/>
          <w:rtl/>
        </w:rPr>
        <w:t>پاشند؟</w:t>
      </w:r>
      <w:r>
        <w:rPr>
          <w:rtl/>
        </w:rPr>
        <w:t>!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کدام جهل هستند که با تجل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برطرف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شود؟</w:t>
      </w:r>
      <w:r>
        <w:rPr>
          <w:rtl/>
        </w:rPr>
        <w:t>! کدام موعظه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را از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ل‌شان</w:t>
      </w:r>
      <w:r>
        <w:rPr>
          <w:rtl/>
        </w:rPr>
        <w:t xml:space="preserve"> رها سازد؟! چرا «زندگ</w:t>
      </w:r>
      <w:r>
        <w:rPr>
          <w:rFonts w:hint="cs"/>
          <w:rtl/>
        </w:rPr>
        <w:t>ی‌</w:t>
      </w:r>
      <w:r>
        <w:rPr>
          <w:rFonts w:hint="eastAsia"/>
          <w:rtl/>
        </w:rPr>
        <w:t>»شان</w:t>
      </w:r>
      <w:r>
        <w:rPr>
          <w:rtl/>
        </w:rPr>
        <w:t xml:space="preserve"> در بدن خلاصه شده و‌ «آزاد</w:t>
      </w:r>
      <w:r>
        <w:rPr>
          <w:rFonts w:hint="cs"/>
          <w:rtl/>
        </w:rPr>
        <w:t>ی‌</w:t>
      </w:r>
      <w:r>
        <w:rPr>
          <w:rFonts w:hint="eastAsia"/>
          <w:rtl/>
        </w:rPr>
        <w:t>»شان</w:t>
      </w:r>
      <w:r>
        <w:rPr>
          <w:rtl/>
        </w:rPr>
        <w:t xml:space="preserve"> در بدن‌نما</w:t>
      </w:r>
      <w:r>
        <w:rPr>
          <w:rFonts w:hint="cs"/>
          <w:rtl/>
        </w:rPr>
        <w:t>یی</w:t>
      </w:r>
      <w:r>
        <w:rPr>
          <w:rFonts w:hint="eastAsia"/>
          <w:rtl/>
        </w:rPr>
        <w:t>؟</w:t>
      </w:r>
      <w:r>
        <w:rPr>
          <w:rtl/>
        </w:rPr>
        <w:t>! چرا از «زن»، عروسک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Fonts w:hint="cs"/>
          <w:rtl/>
        </w:rPr>
        <w:t>ی</w:t>
      </w:r>
      <w:r>
        <w:rPr>
          <w:rtl/>
        </w:rPr>
        <w:t xml:space="preserve"> ساخته‌اند؟!</w:t>
      </w:r>
    </w:p>
    <w:sectPr w:rsidR="00EF0A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71A"/>
    <w:rsid w:val="00270F5F"/>
    <w:rsid w:val="006B0986"/>
    <w:rsid w:val="00CD171A"/>
    <w:rsid w:val="00CD3BCF"/>
    <w:rsid w:val="00EF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34CA28"/>
  <w15:chartTrackingRefBased/>
  <w15:docId w15:val="{FE28D9FA-5DF5-4385-891F-7336401A0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F5F"/>
    <w:pPr>
      <w:bidi/>
      <w:spacing w:line="276" w:lineRule="auto"/>
      <w:jc w:val="both"/>
    </w:pPr>
    <w:rPr>
      <w:rFonts w:ascii="B Zar" w:hAnsi="B Zar" w:cs="B Zar"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shadi ali</cp:lastModifiedBy>
  <cp:revision>2</cp:revision>
  <dcterms:created xsi:type="dcterms:W3CDTF">2023-06-19T08:08:00Z</dcterms:created>
  <dcterms:modified xsi:type="dcterms:W3CDTF">2023-06-19T08:08:00Z</dcterms:modified>
</cp:coreProperties>
</file>